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AC4" w:rsidP="00CA7AC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A7AC4" w:rsidP="00CA7AC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A7AC4" w:rsidP="00CA7AC4">
      <w:pPr>
        <w:jc w:val="center"/>
        <w:rPr>
          <w:sz w:val="26"/>
          <w:szCs w:val="26"/>
        </w:rPr>
      </w:pP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CF7707">
        <w:rPr>
          <w:sz w:val="26"/>
          <w:szCs w:val="26"/>
        </w:rPr>
        <w:t>07 августа</w:t>
      </w:r>
      <w:r>
        <w:rPr>
          <w:sz w:val="26"/>
          <w:szCs w:val="26"/>
        </w:rPr>
        <w:t xml:space="preserve"> 2024 года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CA7AC4" w:rsidP="00CA7AC4">
      <w:pPr>
        <w:ind w:firstLine="720"/>
        <w:jc w:val="both"/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CF2829">
        <w:rPr>
          <w:sz w:val="26"/>
          <w:szCs w:val="26"/>
        </w:rPr>
        <w:t>5-</w:t>
      </w:r>
      <w:r w:rsidR="00CF7707">
        <w:rPr>
          <w:sz w:val="26"/>
          <w:szCs w:val="26"/>
        </w:rPr>
        <w:t>1070</w:t>
      </w:r>
      <w:r w:rsidR="00CF2829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CF7707">
        <w:rPr>
          <w:b/>
          <w:sz w:val="26"/>
          <w:szCs w:val="26"/>
        </w:rPr>
        <w:t xml:space="preserve">Ибрагимова </w:t>
      </w:r>
      <w:r w:rsidR="009D7CDF">
        <w:rPr>
          <w:sz w:val="26"/>
          <w:szCs w:val="26"/>
        </w:rPr>
        <w:t xml:space="preserve">***  </w:t>
      </w:r>
    </w:p>
    <w:p w:rsidR="00CA7AC4" w:rsidP="00CA7AC4">
      <w:pPr>
        <w:ind w:firstLine="720"/>
        <w:jc w:val="both"/>
        <w:rPr>
          <w:b/>
        </w:rPr>
      </w:pPr>
    </w:p>
    <w:p w:rsidR="00CA7AC4" w:rsidP="00CA7AC4">
      <w:pPr>
        <w:jc w:val="center"/>
      </w:pPr>
      <w:r>
        <w:rPr>
          <w:b/>
        </w:rPr>
        <w:t>УСТАНОВИЛ</w:t>
      </w:r>
      <w:r>
        <w:t>:</w:t>
      </w:r>
    </w:p>
    <w:p w:rsidR="00CA7AC4" w:rsidP="00CA7AC4">
      <w:pPr>
        <w:ind w:firstLine="709"/>
        <w:jc w:val="center"/>
      </w:pPr>
    </w:p>
    <w:p w:rsidR="00CA7AC4" w:rsidP="00CA7A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F2829">
        <w:rPr>
          <w:sz w:val="26"/>
          <w:szCs w:val="26"/>
        </w:rPr>
        <w:t>.06.2024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Ибрагимов Д.Р.</w:t>
      </w:r>
      <w:r>
        <w:rPr>
          <w:sz w:val="26"/>
          <w:szCs w:val="26"/>
        </w:rPr>
        <w:t xml:space="preserve"> проживающий по адресу: </w:t>
      </w:r>
      <w:r w:rsidR="009D7CDF">
        <w:rPr>
          <w:sz w:val="26"/>
          <w:szCs w:val="26"/>
        </w:rPr>
        <w:t>**</w:t>
      </w:r>
      <w:r w:rsidR="009D7CDF">
        <w:rPr>
          <w:sz w:val="26"/>
          <w:szCs w:val="26"/>
        </w:rPr>
        <w:t xml:space="preserve">*  </w:t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сроки административный штраф в размере </w:t>
      </w:r>
      <w:r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13.03</w:t>
      </w:r>
      <w:r w:rsidR="00CF2829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9D7CDF">
        <w:rPr>
          <w:sz w:val="26"/>
          <w:szCs w:val="26"/>
        </w:rPr>
        <w:t xml:space="preserve">***  </w:t>
      </w:r>
    </w:p>
    <w:p w:rsidR="00CA7AC4" w:rsidP="00CA7A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CF7707">
        <w:rPr>
          <w:sz w:val="26"/>
          <w:szCs w:val="26"/>
        </w:rPr>
        <w:t>Ибрагимов Д.Р.</w:t>
      </w:r>
      <w:r>
        <w:rPr>
          <w:sz w:val="26"/>
          <w:szCs w:val="26"/>
        </w:rPr>
        <w:t xml:space="preserve"> вину в совершении правонарушения признал</w:t>
      </w:r>
      <w:r w:rsidR="00CF7707">
        <w:rPr>
          <w:sz w:val="26"/>
          <w:szCs w:val="26"/>
        </w:rPr>
        <w:t xml:space="preserve">. </w:t>
      </w:r>
      <w:r>
        <w:rPr>
          <w:sz w:val="26"/>
          <w:szCs w:val="26"/>
        </w:rPr>
        <w:t>Пояснил, что дополнений нет</w:t>
      </w:r>
      <w:r w:rsidR="0060069F">
        <w:rPr>
          <w:sz w:val="26"/>
          <w:szCs w:val="26"/>
        </w:rPr>
        <w:t>, инвалидность не имеет</w:t>
      </w:r>
      <w:r>
        <w:rPr>
          <w:sz w:val="26"/>
          <w:szCs w:val="26"/>
        </w:rPr>
        <w:t>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>Виновность Ибрагимова Д.Р.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рапортом сотрудника полиции; сведениями об отсутствии уплаты штрафа, сведениями о привлечении к административной ответственности.</w:t>
      </w:r>
    </w:p>
    <w:p w:rsidR="00CF7707" w:rsidP="00CF7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Ибрагимова Д.Р.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CF7707" w:rsidP="00CF7707">
      <w:pPr>
        <w:pStyle w:val="BodyTextIndent2"/>
        <w:ind w:firstLine="567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Отягчающим </w:t>
      </w:r>
      <w:r>
        <w:rPr>
          <w:snapToGrid w:val="0"/>
          <w:color w:val="000000" w:themeColor="text1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color w:val="000000" w:themeColor="text1"/>
          <w:sz w:val="26"/>
          <w:szCs w:val="26"/>
        </w:rPr>
        <w:t xml:space="preserve">повторное совершение Ибрагимовым Д.Р. однородного административного правонарушения. </w:t>
      </w:r>
    </w:p>
    <w:p w:rsidR="00CF7707" w:rsidP="00CF770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CF7707" w:rsidP="00CF770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F7707" w:rsidP="00CF7707">
      <w:pPr>
        <w:rPr>
          <w:b/>
          <w:snapToGrid w:val="0"/>
          <w:color w:val="000000"/>
          <w:sz w:val="26"/>
          <w:szCs w:val="26"/>
        </w:rPr>
      </w:pPr>
    </w:p>
    <w:p w:rsidR="00CF7707" w:rsidP="00CF7707">
      <w:pPr>
        <w:rPr>
          <w:b/>
          <w:snapToGrid w:val="0"/>
          <w:color w:val="000000"/>
          <w:sz w:val="26"/>
          <w:szCs w:val="26"/>
        </w:rPr>
      </w:pP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</w:p>
    <w:p w:rsidR="00CF7707" w:rsidP="00CF7707">
      <w:pPr>
        <w:snapToGri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Ибрагимова </w:t>
      </w:r>
      <w:r w:rsidR="009D7CDF">
        <w:rPr>
          <w:sz w:val="26"/>
          <w:szCs w:val="26"/>
        </w:rPr>
        <w:t xml:space="preserve">***  </w:t>
      </w:r>
      <w:r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ст.20.21 Кодекса РФ об административных </w:t>
      </w:r>
      <w:r>
        <w:rPr>
          <w:color w:val="000000"/>
          <w:sz w:val="26"/>
          <w:szCs w:val="26"/>
        </w:rPr>
        <w:t>правонарушениях, и назначить ему наказание в виде административного ареста на срок 1</w:t>
      </w:r>
      <w:r>
        <w:rPr>
          <w:b/>
          <w:color w:val="000000"/>
          <w:sz w:val="26"/>
          <w:szCs w:val="26"/>
        </w:rPr>
        <w:t xml:space="preserve"> (одни) </w:t>
      </w:r>
      <w:r>
        <w:rPr>
          <w:color w:val="000000"/>
          <w:sz w:val="26"/>
          <w:szCs w:val="26"/>
        </w:rPr>
        <w:t>сутки.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наказания Ибрагимову Д.Р. исчислять с </w:t>
      </w:r>
      <w:r w:rsidR="00F6707C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час. </w:t>
      </w:r>
      <w:r w:rsidR="00F6707C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мин. 07 августа 2024 года. 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исполнению.</w:t>
      </w:r>
    </w:p>
    <w:p w:rsidR="00CF7707" w:rsidP="00CF7707">
      <w:pPr>
        <w:snapToGri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F7707" w:rsidP="00CF7707">
      <w:pPr>
        <w:ind w:firstLine="720"/>
        <w:jc w:val="both"/>
        <w:rPr>
          <w:sz w:val="26"/>
          <w:szCs w:val="26"/>
        </w:rPr>
      </w:pPr>
    </w:p>
    <w:p w:rsidR="00CF7707" w:rsidP="00CF770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CF7707" w:rsidP="00CF77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/>
    <w:p w:rsidR="005071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2"/>
    <w:rsid w:val="005071A8"/>
    <w:rsid w:val="00533DE2"/>
    <w:rsid w:val="0060069F"/>
    <w:rsid w:val="009D7CDF"/>
    <w:rsid w:val="00CA7AC4"/>
    <w:rsid w:val="00CF2829"/>
    <w:rsid w:val="00CF7707"/>
    <w:rsid w:val="00F31798"/>
    <w:rsid w:val="00F31D73"/>
    <w:rsid w:val="00F6707C"/>
    <w:rsid w:val="00FB7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A05AD7-C66F-43A6-A865-6674DBA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7AC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A7AC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A7AC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CA7AC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A7AC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A7AC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A7AC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A7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069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069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CF7707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CF7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